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spacing w:after="240" w:line="240" w:lineRule="auto"/>
        <w:jc w:val="center"/>
        <w:rPr>
          <w:b w:val="1"/>
          <w:sz w:val="24"/>
          <w:szCs w:val="24"/>
        </w:rPr>
      </w:pPr>
      <w:r w:rsidDel="00000000" w:rsidR="00000000" w:rsidRPr="00000000">
        <w:rPr>
          <w:b w:val="1"/>
          <w:sz w:val="24"/>
          <w:szCs w:val="24"/>
          <w:rtl w:val="0"/>
        </w:rPr>
        <w:t xml:space="preserve">Final Report Form</w:t>
      </w:r>
    </w:p>
    <w:p w:rsidR="00000000" w:rsidDel="00000000" w:rsidP="00000000" w:rsidRDefault="00000000" w:rsidRPr="00000000" w14:paraId="00000002">
      <w:pPr>
        <w:keepNext w:val="1"/>
        <w:spacing w:after="0" w:line="240" w:lineRule="auto"/>
        <w:rPr>
          <w:i w:val="1"/>
          <w:sz w:val="20"/>
          <w:szCs w:val="20"/>
        </w:rPr>
      </w:pPr>
      <w:r w:rsidDel="00000000" w:rsidR="00000000" w:rsidRPr="00000000">
        <w:rPr>
          <w:b w:val="1"/>
          <w:sz w:val="20"/>
          <w:szCs w:val="20"/>
          <w:rtl w:val="0"/>
        </w:rPr>
        <w:t xml:space="preserve">INSTRUCTIONS TO THE PRINCIPAL INVESTIGATOR: </w:t>
      </w:r>
      <w:r w:rsidDel="00000000" w:rsidR="00000000" w:rsidRPr="00000000">
        <w:rPr>
          <w:i w:val="1"/>
          <w:sz w:val="20"/>
          <w:szCs w:val="20"/>
          <w:rtl w:val="0"/>
        </w:rPr>
        <w:t xml:space="preserve">This form is required upon completion of the study or closure of study site. Obtain an electronic copy of this form and encode all information required in the space provided. Print the report in LETTER size paper; then date and sign this form before submission.</w:t>
      </w:r>
    </w:p>
    <w:p w:rsidR="00000000" w:rsidDel="00000000" w:rsidP="00000000" w:rsidRDefault="00000000" w:rsidRPr="00000000" w14:paraId="00000003">
      <w:pPr>
        <w:keepNext w:val="1"/>
        <w:spacing w:after="0" w:line="240" w:lineRule="auto"/>
        <w:rPr>
          <w:b w:val="1"/>
          <w:i w:val="1"/>
          <w:sz w:val="20"/>
          <w:szCs w:val="20"/>
        </w:rPr>
      </w:pPr>
      <w:r w:rsidDel="00000000" w:rsidR="00000000" w:rsidRPr="00000000">
        <w:rPr>
          <w:rtl w:val="0"/>
        </w:rPr>
      </w:r>
    </w:p>
    <w:tbl>
      <w:tblPr>
        <w:tblStyle w:val="Table1"/>
        <w:tblW w:w="9361.0" w:type="dxa"/>
        <w:jc w:val="left"/>
        <w:tblInd w:w="-8.0" w:type="dxa"/>
        <w:tblLayout w:type="fixed"/>
        <w:tblLook w:val="0000"/>
      </w:tblPr>
      <w:tblGrid>
        <w:gridCol w:w="3119"/>
        <w:gridCol w:w="3121"/>
        <w:gridCol w:w="3121"/>
        <w:tblGridChange w:id="0">
          <w:tblGrid>
            <w:gridCol w:w="3119"/>
            <w:gridCol w:w="3121"/>
            <w:gridCol w:w="3121"/>
          </w:tblGrid>
        </w:tblGridChange>
      </w:tblGrid>
      <w:tr>
        <w:trPr>
          <w:cantSplit w:val="1"/>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4">
            <w:pPr>
              <w:spacing w:after="0" w:line="240" w:lineRule="auto"/>
              <w:rPr>
                <w:b w:val="1"/>
              </w:rPr>
            </w:pPr>
            <w:r w:rsidDel="00000000" w:rsidR="00000000" w:rsidRPr="00000000">
              <w:rPr>
                <w:b w:val="1"/>
                <w:rtl w:val="0"/>
              </w:rPr>
              <w:t xml:space="preserve">FEU-NRMF IERC CODE:</w:t>
            </w:r>
          </w:p>
        </w:tc>
      </w:tr>
      <w:tr>
        <w:trPr>
          <w:cantSplit w:val="1"/>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7">
            <w:pPr>
              <w:spacing w:after="0" w:line="240" w:lineRule="auto"/>
              <w:rPr>
                <w:b w:val="1"/>
              </w:rPr>
            </w:pPr>
            <w:r w:rsidDel="00000000" w:rsidR="00000000" w:rsidRPr="00000000">
              <w:rPr>
                <w:b w:val="1"/>
                <w:rtl w:val="0"/>
              </w:rPr>
              <w:t xml:space="preserve">STUDY PROTOCOL TITLE:</w:t>
            </w:r>
          </w:p>
        </w:tc>
      </w:tr>
      <w:tr>
        <w:trPr>
          <w:cantSplit w:val="1"/>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A">
            <w:pPr>
              <w:spacing w:after="0" w:line="240" w:lineRule="auto"/>
              <w:rPr>
                <w:b w:val="1"/>
              </w:rPr>
            </w:pPr>
            <w:r w:rsidDel="00000000" w:rsidR="00000000" w:rsidRPr="00000000">
              <w:rPr>
                <w:b w:val="1"/>
                <w:rtl w:val="0"/>
              </w:rPr>
              <w:t xml:space="preserve">PRINCIPAL INVESTIGATOR:</w:t>
            </w:r>
          </w:p>
        </w:tc>
      </w:tr>
      <w:tr>
        <w:trPr>
          <w:cantSplit w:val="1"/>
          <w:tblHeader w:val="0"/>
        </w:trPr>
        <w:tc>
          <w:tcPr>
            <w:gridSpan w:val="3"/>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0D">
            <w:pPr>
              <w:spacing w:after="0" w:line="240" w:lineRule="auto"/>
              <w:rPr>
                <w:b w:val="1"/>
              </w:rPr>
            </w:pPr>
            <w:r w:rsidDel="00000000" w:rsidR="00000000" w:rsidRPr="00000000">
              <w:rPr>
                <w:b w:val="1"/>
                <w:rtl w:val="0"/>
              </w:rPr>
              <w:t xml:space="preserve">STUDY PROTOCOL APPROVAL DATE: </w:t>
            </w:r>
            <w:r w:rsidDel="00000000" w:rsidR="00000000" w:rsidRPr="00000000">
              <w:rPr>
                <w:rtl w:val="0"/>
              </w:rPr>
              <w:t xml:space="preserve">&lt;dd/mm/yyyy&gt;</w:t>
            </w:r>
            <w:r w:rsidDel="00000000" w:rsidR="00000000" w:rsidRPr="00000000">
              <w:rPr>
                <w:rtl w:val="0"/>
              </w:rPr>
            </w:r>
          </w:p>
        </w:tc>
      </w:tr>
      <w:tr>
        <w:trPr>
          <w:cantSplit w:val="1"/>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0">
            <w:pPr>
              <w:keepNext w:val="1"/>
              <w:spacing w:after="0" w:line="240" w:lineRule="auto"/>
              <w:rPr>
                <w:b w:val="1"/>
              </w:rPr>
            </w:pPr>
            <w:r w:rsidDel="00000000" w:rsidR="00000000" w:rsidRPr="00000000">
              <w:rPr>
                <w:b w:val="1"/>
                <w:rtl w:val="0"/>
              </w:rPr>
              <w:t xml:space="preserve">Email:</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1">
            <w:pPr>
              <w:keepNext w:val="1"/>
              <w:spacing w:after="0" w:line="240" w:lineRule="auto"/>
              <w:rPr>
                <w:b w:val="1"/>
              </w:rPr>
            </w:pPr>
            <w:r w:rsidDel="00000000" w:rsidR="00000000" w:rsidRPr="00000000">
              <w:rPr>
                <w:b w:val="1"/>
                <w:rtl w:val="0"/>
              </w:rPr>
              <w:t xml:space="preserve">Telephone: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2">
            <w:pPr>
              <w:spacing w:after="0" w:line="240" w:lineRule="auto"/>
              <w:rPr>
                <w:b w:val="1"/>
              </w:rPr>
            </w:pPr>
            <w:r w:rsidDel="00000000" w:rsidR="00000000" w:rsidRPr="00000000">
              <w:rPr>
                <w:b w:val="1"/>
                <w:rtl w:val="0"/>
              </w:rPr>
              <w:t xml:space="preserve">Mobile: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3">
            <w:pPr>
              <w:keepNext w:val="1"/>
              <w:spacing w:after="0" w:line="240" w:lineRule="auto"/>
              <w:rPr>
                <w:b w:val="1"/>
              </w:rPr>
            </w:pPr>
            <w:r w:rsidDel="00000000" w:rsidR="00000000" w:rsidRPr="00000000">
              <w:rPr>
                <w:b w:val="1"/>
                <w:rtl w:val="0"/>
              </w:rPr>
              <w:t xml:space="preserve">STUDY SITE: </w:t>
            </w:r>
            <w:r w:rsidDel="00000000" w:rsidR="00000000" w:rsidRPr="00000000">
              <w:rPr>
                <w:rtl w:val="0"/>
              </w:rPr>
              <w:t xml:space="preserve">&lt;Name and address&gt;</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6">
            <w:pPr>
              <w:keepNext w:val="1"/>
              <w:spacing w:after="0" w:line="240" w:lineRule="auto"/>
              <w:rPr>
                <w:b w:val="1"/>
              </w:rPr>
            </w:pPr>
            <w:r w:rsidDel="00000000" w:rsidR="00000000" w:rsidRPr="00000000">
              <w:rPr>
                <w:b w:val="1"/>
                <w:rtl w:val="0"/>
              </w:rPr>
              <w:t xml:space="preserve">STUDY SITE ADDRESS: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9">
            <w:pPr>
              <w:keepNext w:val="1"/>
              <w:spacing w:after="0" w:line="240" w:lineRule="auto"/>
              <w:rPr>
                <w:b w:val="1"/>
              </w:rPr>
            </w:pPr>
            <w:r w:rsidDel="00000000" w:rsidR="00000000" w:rsidRPr="00000000">
              <w:rPr>
                <w:b w:val="1"/>
                <w:rtl w:val="0"/>
              </w:rPr>
              <w:t xml:space="preserve">SPONSOR:</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C">
            <w:pPr>
              <w:keepNext w:val="1"/>
              <w:spacing w:after="0" w:line="240" w:lineRule="auto"/>
              <w:rPr>
                <w:b w:val="1"/>
              </w:rPr>
            </w:pPr>
            <w:r w:rsidDel="00000000" w:rsidR="00000000" w:rsidRPr="00000000">
              <w:rPr>
                <w:b w:val="1"/>
                <w:rtl w:val="0"/>
              </w:rPr>
              <w:t xml:space="preserve">SPONSOR CONTACT PERSON:</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1F">
            <w:pPr>
              <w:keepNext w:val="1"/>
              <w:spacing w:after="0" w:line="240" w:lineRule="auto"/>
              <w:rPr>
                <w:b w:val="1"/>
              </w:rPr>
            </w:pPr>
            <w:r w:rsidDel="00000000" w:rsidR="00000000" w:rsidRPr="00000000">
              <w:rPr>
                <w:b w:val="1"/>
                <w:rtl w:val="0"/>
              </w:rPr>
              <w:t xml:space="preserve">Email:</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0">
            <w:pPr>
              <w:keepNext w:val="1"/>
              <w:spacing w:after="0" w:line="240" w:lineRule="auto"/>
              <w:rPr>
                <w:b w:val="1"/>
              </w:rPr>
            </w:pPr>
            <w:r w:rsidDel="00000000" w:rsidR="00000000" w:rsidRPr="00000000">
              <w:rPr>
                <w:b w:val="1"/>
                <w:rtl w:val="0"/>
              </w:rPr>
              <w:t xml:space="preserve">Telephone:</w:t>
            </w:r>
          </w:p>
        </w:tc>
        <w:tc>
          <w:tcPr>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1">
            <w:pPr>
              <w:spacing w:after="0" w:line="240" w:lineRule="auto"/>
              <w:rPr>
                <w:b w:val="1"/>
              </w:rPr>
            </w:pPr>
            <w:r w:rsidDel="00000000" w:rsidR="00000000" w:rsidRPr="00000000">
              <w:rPr>
                <w:b w:val="1"/>
                <w:rtl w:val="0"/>
              </w:rPr>
              <w:t xml:space="preserve">Mobile:</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2">
            <w:pPr>
              <w:keepNext w:val="1"/>
              <w:spacing w:after="0" w:line="240" w:lineRule="auto"/>
              <w:rPr>
                <w:b w:val="1"/>
              </w:rPr>
            </w:pPr>
            <w:r w:rsidDel="00000000" w:rsidR="00000000" w:rsidRPr="00000000">
              <w:rPr>
                <w:b w:val="1"/>
                <w:rtl w:val="0"/>
              </w:rPr>
              <w:t xml:space="preserve">REPORT SUBMISSION DATE: </w:t>
            </w:r>
            <w:r w:rsidDel="00000000" w:rsidR="00000000" w:rsidRPr="00000000">
              <w:rPr>
                <w:rtl w:val="0"/>
              </w:rPr>
              <w:t xml:space="preserve">(</w:t>
            </w:r>
            <w:r w:rsidDel="00000000" w:rsidR="00000000" w:rsidRPr="00000000">
              <w:rPr>
                <w:sz w:val="16"/>
                <w:szCs w:val="16"/>
                <w:rtl w:val="0"/>
              </w:rPr>
              <w:t xml:space="preserve">to be filled out by FEU-NRMF IERC</w:t>
            </w:r>
            <w:r w:rsidDel="00000000" w:rsidR="00000000" w:rsidRPr="00000000">
              <w:rPr>
                <w:rtl w:val="0"/>
              </w:rPr>
              <w:t xml:space="preserve">)  &lt;mm/dd/yyyy&gt;</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5">
            <w:pPr>
              <w:keepNext w:val="1"/>
              <w:numPr>
                <w:ilvl w:val="0"/>
                <w:numId w:val="2"/>
              </w:numPr>
              <w:spacing w:after="0" w:line="240" w:lineRule="auto"/>
              <w:ind w:left="360" w:hanging="360"/>
              <w:rPr/>
            </w:pPr>
            <w:r w:rsidDel="00000000" w:rsidR="00000000" w:rsidRPr="00000000">
              <w:rPr>
                <w:rtl w:val="0"/>
              </w:rPr>
              <w:t xml:space="preserve">Study Arms: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8">
            <w:pPr>
              <w:numPr>
                <w:ilvl w:val="0"/>
                <w:numId w:val="2"/>
              </w:numPr>
              <w:spacing w:after="0" w:line="240" w:lineRule="auto"/>
              <w:ind w:left="360" w:hanging="360"/>
              <w:rPr/>
            </w:pPr>
            <w:r w:rsidDel="00000000" w:rsidR="00000000" w:rsidRPr="00000000">
              <w:rPr>
                <w:rtl w:val="0"/>
              </w:rPr>
              <w:t xml:space="preserve">Number of study participants in the beginning of the study: </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B">
            <w:pPr>
              <w:numPr>
                <w:ilvl w:val="0"/>
                <w:numId w:val="2"/>
              </w:numPr>
              <w:spacing w:after="0" w:line="240" w:lineRule="auto"/>
              <w:ind w:left="360" w:hanging="360"/>
              <w:rPr/>
            </w:pPr>
            <w:r w:rsidDel="00000000" w:rsidR="00000000" w:rsidRPr="00000000">
              <w:rPr>
                <w:rtl w:val="0"/>
              </w:rPr>
              <w:t xml:space="preserve">Number of participants at the end of the study:</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2E">
            <w:pPr>
              <w:numPr>
                <w:ilvl w:val="0"/>
                <w:numId w:val="2"/>
              </w:numPr>
              <w:spacing w:after="0" w:line="240" w:lineRule="auto"/>
              <w:ind w:left="360" w:hanging="360"/>
              <w:rPr/>
            </w:pPr>
            <w:r w:rsidDel="00000000" w:rsidR="00000000" w:rsidRPr="00000000">
              <w:rPr>
                <w:rtl w:val="0"/>
              </w:rPr>
              <w:t xml:space="preserve">Number of participants who received the test articles:</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1">
            <w:pPr>
              <w:numPr>
                <w:ilvl w:val="0"/>
                <w:numId w:val="2"/>
              </w:numPr>
              <w:spacing w:after="0" w:line="240" w:lineRule="auto"/>
              <w:ind w:left="360" w:hanging="360"/>
              <w:rPr/>
            </w:pPr>
            <w:r w:rsidDel="00000000" w:rsidR="00000000" w:rsidRPr="00000000">
              <w:rPr>
                <w:rtl w:val="0"/>
              </w:rPr>
              <w:t xml:space="preserve">Summary of amendments to the original protocol (including dates of approval):</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4">
            <w:pPr>
              <w:numPr>
                <w:ilvl w:val="0"/>
                <w:numId w:val="2"/>
              </w:numPr>
              <w:spacing w:after="0" w:line="240" w:lineRule="auto"/>
              <w:ind w:left="360" w:hanging="360"/>
              <w:rPr/>
            </w:pPr>
            <w:r w:rsidDel="00000000" w:rsidR="00000000" w:rsidRPr="00000000">
              <w:rPr>
                <w:rtl w:val="0"/>
              </w:rPr>
              <w:t xml:space="preserve">Summary of SAE reported:</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7">
            <w:pPr>
              <w:numPr>
                <w:ilvl w:val="0"/>
                <w:numId w:val="2"/>
              </w:numPr>
              <w:spacing w:after="0" w:line="240" w:lineRule="auto"/>
              <w:ind w:left="360" w:hanging="360"/>
              <w:rPr/>
            </w:pPr>
            <w:r w:rsidDel="00000000" w:rsidR="00000000" w:rsidRPr="00000000">
              <w:rPr>
                <w:rtl w:val="0"/>
              </w:rPr>
              <w:t xml:space="preserve">Summary of anticipated risks (other than SAEs) documented in the conduct of study:</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A">
            <w:pPr>
              <w:numPr>
                <w:ilvl w:val="0"/>
                <w:numId w:val="2"/>
              </w:numPr>
              <w:spacing w:after="0" w:line="240" w:lineRule="auto"/>
              <w:ind w:left="360" w:hanging="360"/>
              <w:rPr/>
            </w:pPr>
            <w:r w:rsidDel="00000000" w:rsidR="00000000" w:rsidRPr="00000000">
              <w:rPr>
                <w:rtl w:val="0"/>
              </w:rPr>
              <w:t xml:space="preserve">Summary of SUSAR reported:</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3D">
            <w:pPr>
              <w:numPr>
                <w:ilvl w:val="0"/>
                <w:numId w:val="2"/>
              </w:numPr>
              <w:spacing w:after="0" w:line="240" w:lineRule="auto"/>
              <w:ind w:left="360" w:hanging="360"/>
              <w:rPr/>
            </w:pPr>
            <w:r w:rsidDel="00000000" w:rsidR="00000000" w:rsidRPr="00000000">
              <w:rPr>
                <w:rtl w:val="0"/>
              </w:rPr>
              <w:t xml:space="preserve">Summary of unanticipated risks (others than SUSAR) documented in the conduct of study:</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0">
            <w:pPr>
              <w:numPr>
                <w:ilvl w:val="0"/>
                <w:numId w:val="2"/>
              </w:numPr>
              <w:spacing w:after="0" w:line="240" w:lineRule="auto"/>
              <w:ind w:left="360" w:hanging="360"/>
              <w:rPr/>
            </w:pPr>
            <w:r w:rsidDel="00000000" w:rsidR="00000000" w:rsidRPr="00000000">
              <w:rPr>
                <w:rtl w:val="0"/>
              </w:rPr>
              <w:t xml:space="preserve">Summary of participants’ complaints or grievances documented regarding conduct of study:</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3">
            <w:pPr>
              <w:numPr>
                <w:ilvl w:val="0"/>
                <w:numId w:val="2"/>
              </w:numPr>
              <w:spacing w:after="0" w:line="240" w:lineRule="auto"/>
              <w:ind w:left="360" w:hanging="360"/>
              <w:rPr/>
            </w:pPr>
            <w:r w:rsidDel="00000000" w:rsidR="00000000" w:rsidRPr="00000000">
              <w:rPr>
                <w:rtl w:val="0"/>
              </w:rPr>
              <w:t xml:space="preserve">Summary of benefits documented:</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6">
            <w:pPr>
              <w:keepNext w:val="1"/>
              <w:numPr>
                <w:ilvl w:val="0"/>
                <w:numId w:val="2"/>
              </w:numPr>
              <w:spacing w:after="0" w:line="240" w:lineRule="auto"/>
              <w:ind w:left="360" w:hanging="360"/>
              <w:rPr/>
            </w:pPr>
            <w:r w:rsidDel="00000000" w:rsidR="00000000" w:rsidRPr="00000000">
              <w:rPr>
                <w:rtl w:val="0"/>
              </w:rPr>
              <w:t xml:space="preserve">Summary of indemnifications (If Applicable):</w:t>
            </w:r>
          </w:p>
        </w:tc>
      </w:tr>
      <w:tr>
        <w:trPr>
          <w:cantSplit w:val="0"/>
          <w:trHeight w:val="24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9">
            <w:pPr>
              <w:numPr>
                <w:ilvl w:val="0"/>
                <w:numId w:val="2"/>
              </w:numPr>
              <w:spacing w:after="0" w:line="240" w:lineRule="auto"/>
              <w:ind w:left="360" w:hanging="360"/>
              <w:rPr/>
            </w:pPr>
            <w:r w:rsidDel="00000000" w:rsidR="00000000" w:rsidRPr="00000000">
              <w:rPr>
                <w:i w:val="1"/>
                <w:rtl w:val="0"/>
              </w:rPr>
              <w:t xml:space="preserve">Continuing Review Application Submission</w:t>
            </w:r>
            <w:r w:rsidDel="00000000" w:rsidR="00000000" w:rsidRPr="00000000">
              <w:rPr>
                <w:rtl w:val="0"/>
              </w:rPr>
              <w:t xml:space="preserve"> dates with corresponding committee action:</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C">
            <w:pPr>
              <w:numPr>
                <w:ilvl w:val="0"/>
                <w:numId w:val="2"/>
              </w:numPr>
              <w:spacing w:after="0" w:line="240" w:lineRule="auto"/>
              <w:ind w:left="360" w:hanging="360"/>
              <w:rPr/>
            </w:pPr>
            <w:r w:rsidDel="00000000" w:rsidR="00000000" w:rsidRPr="00000000">
              <w:rPr>
                <w:rtl w:val="0"/>
              </w:rPr>
              <w:t xml:space="preserve">Summary of study materials used (for non-clinical research):</w:t>
            </w:r>
          </w:p>
        </w:tc>
      </w:tr>
      <w:tr>
        <w:trPr>
          <w:cantSplit w:val="0"/>
          <w:trHeight w:val="323"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4F">
            <w:pPr>
              <w:numPr>
                <w:ilvl w:val="0"/>
                <w:numId w:val="2"/>
              </w:numPr>
              <w:spacing w:after="0" w:line="240" w:lineRule="auto"/>
              <w:ind w:left="360" w:hanging="360"/>
              <w:rPr/>
            </w:pPr>
            <w:r w:rsidDel="00000000" w:rsidR="00000000" w:rsidRPr="00000000">
              <w:rPr>
                <w:rtl w:val="0"/>
              </w:rPr>
              <w:t xml:space="preserve">List of treatments or interventions:</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2">
            <w:pPr>
              <w:numPr>
                <w:ilvl w:val="0"/>
                <w:numId w:val="2"/>
              </w:numPr>
              <w:spacing w:after="0" w:line="240" w:lineRule="auto"/>
              <w:ind w:left="360" w:hanging="360"/>
              <w:rPr/>
            </w:pPr>
            <w:r w:rsidDel="00000000" w:rsidR="00000000" w:rsidRPr="00000000">
              <w:rPr>
                <w:rtl w:val="0"/>
              </w:rPr>
              <w:t xml:space="preserve">Study dose(s):</w:t>
            </w:r>
          </w:p>
        </w:tc>
      </w:tr>
      <w:tr>
        <w:trPr>
          <w:cantSplit w:val="0"/>
          <w:trHeight w:val="260" w:hRule="atLeast"/>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5">
            <w:pPr>
              <w:keepNext w:val="1"/>
              <w:numPr>
                <w:ilvl w:val="0"/>
                <w:numId w:val="2"/>
              </w:numPr>
              <w:spacing w:after="0" w:line="240" w:lineRule="auto"/>
              <w:ind w:left="360" w:hanging="360"/>
              <w:rPr>
                <w:u w:val="single"/>
              </w:rPr>
            </w:pPr>
            <w:r w:rsidDel="00000000" w:rsidR="00000000" w:rsidRPr="00000000">
              <w:rPr>
                <w:rtl w:val="0"/>
              </w:rPr>
              <w:t xml:space="preserve">Duration of the study:</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8">
            <w:pPr>
              <w:numPr>
                <w:ilvl w:val="0"/>
                <w:numId w:val="2"/>
              </w:numPr>
              <w:spacing w:after="0" w:line="240" w:lineRule="auto"/>
              <w:ind w:left="360" w:hanging="360"/>
              <w:rPr/>
            </w:pPr>
            <w:r w:rsidDel="00000000" w:rsidR="00000000" w:rsidRPr="00000000">
              <w:rPr>
                <w:rtl w:val="0"/>
              </w:rPr>
              <w:t xml:space="preserve">Study objectives and summary of results: </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B">
            <w:pPr>
              <w:numPr>
                <w:ilvl w:val="0"/>
                <w:numId w:val="2"/>
              </w:numPr>
              <w:spacing w:after="0" w:line="240" w:lineRule="auto"/>
              <w:ind w:left="360" w:hanging="360"/>
              <w:rPr/>
            </w:pPr>
            <w:r w:rsidDel="00000000" w:rsidR="00000000" w:rsidRPr="00000000">
              <w:rPr>
                <w:rtl w:val="0"/>
              </w:rPr>
              <w:t xml:space="preserve">List of informed consent form used (version/date) and attach most recent version:</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5E">
            <w:pPr>
              <w:spacing w:after="0" w:line="240" w:lineRule="auto"/>
              <w:rPr>
                <w:b w:val="1"/>
              </w:rPr>
            </w:pPr>
            <w:r w:rsidDel="00000000" w:rsidR="00000000" w:rsidRPr="00000000">
              <w:rPr>
                <w:b w:val="1"/>
                <w:rtl w:val="0"/>
              </w:rPr>
              <w:t xml:space="preserve">DATE OF LAST REVIEW: </w:t>
            </w:r>
            <w:r w:rsidDel="00000000" w:rsidR="00000000" w:rsidRPr="00000000">
              <w:rPr>
                <w:rtl w:val="0"/>
              </w:rPr>
              <w:t xml:space="preserve">&lt;mm/dd/yyyy&gt;</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1">
            <w:pPr>
              <w:spacing w:after="0" w:line="240" w:lineRule="auto"/>
              <w:rPr>
                <w:b w:val="1"/>
              </w:rPr>
            </w:pPr>
            <w:r w:rsidDel="00000000" w:rsidR="00000000" w:rsidRPr="00000000">
              <w:rPr>
                <w:b w:val="1"/>
                <w:rtl w:val="0"/>
              </w:rPr>
              <w:t xml:space="preserve">SIGNATURE OF PI:</w:t>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4">
            <w:pPr>
              <w:spacing w:after="0" w:line="240" w:lineRule="auto"/>
              <w:rPr>
                <w:b w:val="1"/>
              </w:rPr>
            </w:pPr>
            <w:r w:rsidDel="00000000" w:rsidR="00000000" w:rsidRPr="00000000">
              <w:rPr>
                <w:b w:val="1"/>
                <w:rtl w:val="0"/>
              </w:rPr>
              <w:t xml:space="preserve">DATE SUBMITTED: </w:t>
            </w:r>
            <w:r w:rsidDel="00000000" w:rsidR="00000000" w:rsidRPr="00000000">
              <w:rPr>
                <w:rtl w:val="0"/>
              </w:rPr>
              <w:t xml:space="preserve">&lt;mm/dd/yyyy&gt;</w:t>
            </w:r>
            <w:r w:rsidDel="00000000" w:rsidR="00000000" w:rsidRPr="00000000">
              <w:rPr>
                <w:rtl w:val="0"/>
              </w:rPr>
            </w:r>
          </w:p>
        </w:tc>
      </w:tr>
      <w:tr>
        <w:trPr>
          <w:cantSplit w:val="0"/>
          <w:tblHeader w:val="0"/>
        </w:trPr>
        <w:tc>
          <w:tcPr>
            <w:gridSpan w:val="3"/>
            <w:tcBorders>
              <w:top w:color="000000" w:space="0" w:sz="4" w:val="single"/>
              <w:left w:color="000000" w:space="0" w:sz="4" w:val="single"/>
              <w:bottom w:color="000000" w:space="0" w:sz="4" w:val="single"/>
              <w:right w:color="000000" w:space="0" w:sz="4" w:val="single"/>
            </w:tcBorders>
            <w:tcMar>
              <w:left w:w="108.0" w:type="dxa"/>
              <w:right w:w="108.0" w:type="dxa"/>
            </w:tcMar>
          </w:tcPr>
          <w:p w:rsidR="00000000" w:rsidDel="00000000" w:rsidP="00000000" w:rsidRDefault="00000000" w:rsidRPr="00000000" w14:paraId="00000067">
            <w:pPr>
              <w:spacing w:after="0" w:line="240" w:lineRule="auto"/>
              <w:rPr>
                <w:b w:val="1"/>
              </w:rPr>
            </w:pPr>
            <w:r w:rsidDel="00000000" w:rsidR="00000000" w:rsidRPr="00000000">
              <w:rPr>
                <w:b w:val="1"/>
                <w:rtl w:val="0"/>
              </w:rPr>
              <w:t xml:space="preserve">RECEIVED BY:</w:t>
            </w:r>
          </w:p>
        </w:tc>
      </w:tr>
    </w:tbl>
    <w:p w:rsidR="00000000" w:rsidDel="00000000" w:rsidP="00000000" w:rsidRDefault="00000000" w:rsidRPr="00000000" w14:paraId="0000006A">
      <w:pPr>
        <w:spacing w:after="0" w:before="240" w:line="240" w:lineRule="auto"/>
        <w:rPr>
          <w:b w:val="1"/>
        </w:rPr>
      </w:pPr>
      <w:r w:rsidDel="00000000" w:rsidR="00000000" w:rsidRPr="00000000">
        <w:rPr>
          <w:rtl w:val="0"/>
        </w:rPr>
      </w:r>
    </w:p>
    <w:p w:rsidR="00000000" w:rsidDel="00000000" w:rsidP="00000000" w:rsidRDefault="00000000" w:rsidRPr="00000000" w14:paraId="0000006B">
      <w:pPr>
        <w:spacing w:after="0" w:before="240" w:line="240" w:lineRule="auto"/>
        <w:rPr>
          <w:b w:val="1"/>
        </w:rPr>
      </w:pPr>
      <w:r w:rsidDel="00000000" w:rsidR="00000000" w:rsidRPr="00000000">
        <w:rPr>
          <w:rtl w:val="0"/>
        </w:rPr>
      </w:r>
    </w:p>
    <w:p w:rsidR="00000000" w:rsidDel="00000000" w:rsidP="00000000" w:rsidRDefault="00000000" w:rsidRPr="00000000" w14:paraId="0000006C">
      <w:pPr>
        <w:spacing w:after="0" w:before="240" w:line="240" w:lineRule="auto"/>
        <w:rPr>
          <w:b w:val="1"/>
        </w:rPr>
      </w:pPr>
      <w:r w:rsidDel="00000000" w:rsidR="00000000" w:rsidRPr="00000000">
        <w:rPr>
          <w:rtl w:val="0"/>
        </w:rPr>
      </w:r>
    </w:p>
    <w:p w:rsidR="00000000" w:rsidDel="00000000" w:rsidP="00000000" w:rsidRDefault="00000000" w:rsidRPr="00000000" w14:paraId="0000006D">
      <w:pPr>
        <w:spacing w:after="0" w:before="240" w:line="240" w:lineRule="auto"/>
        <w:rPr>
          <w:b w:val="1"/>
        </w:rPr>
      </w:pPr>
      <w:r w:rsidDel="00000000" w:rsidR="00000000" w:rsidRPr="00000000">
        <w:rPr>
          <w:b w:val="1"/>
          <w:rtl w:val="0"/>
        </w:rPr>
        <w:t xml:space="preserve">RECOMMENDATIONS (for FEU-NRMF IERC use only)</w:t>
      </w:r>
    </w:p>
    <w:tbl>
      <w:tblPr>
        <w:tblStyle w:val="Table2"/>
        <w:tblW w:w="924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50"/>
        <w:gridCol w:w="252"/>
        <w:gridCol w:w="1238"/>
        <w:gridCol w:w="4703"/>
        <w:tblGridChange w:id="0">
          <w:tblGrid>
            <w:gridCol w:w="3050"/>
            <w:gridCol w:w="252"/>
            <w:gridCol w:w="1238"/>
            <w:gridCol w:w="4703"/>
          </w:tblGrid>
        </w:tblGridChange>
      </w:tblGrid>
      <w:tr>
        <w:trPr>
          <w:cantSplit w:val="0"/>
          <w:trHeight w:val="890" w:hRule="atLeast"/>
          <w:tblHeader w:val="0"/>
        </w:trPr>
        <w:tc>
          <w:tcPr>
            <w:gridSpan w:val="4"/>
          </w:tcPr>
          <w:p w:rsidR="00000000" w:rsidDel="00000000" w:rsidP="00000000" w:rsidRDefault="00000000" w:rsidRPr="00000000" w14:paraId="0000006E">
            <w:pPr>
              <w:spacing w:after="0" w:line="240" w:lineRule="auto"/>
              <w:rPr/>
            </w:pPr>
            <w:r w:rsidDel="00000000" w:rsidR="00000000" w:rsidRPr="00000000">
              <w:rPr>
                <w:b w:val="1"/>
                <w:rtl w:val="0"/>
              </w:rPr>
              <w:t xml:space="preserve">Comments of Primary Reviewer</w:t>
            </w:r>
            <w:r w:rsidDel="00000000" w:rsidR="00000000" w:rsidRPr="00000000">
              <w:rPr>
                <w:rtl w:val="0"/>
              </w:rPr>
              <w:t xml:space="preserve"> (i.e. compliance with the terms of the approved protocol including post-approval review requirements, and overall assessment of risks against benefits in the conduct of study)</w:t>
            </w:r>
          </w:p>
          <w:p w:rsidR="00000000" w:rsidDel="00000000" w:rsidP="00000000" w:rsidRDefault="00000000" w:rsidRPr="00000000" w14:paraId="0000006F">
            <w:pPr>
              <w:spacing w:after="0" w:line="240" w:lineRule="auto"/>
              <w:rPr/>
            </w:pPr>
            <w:r w:rsidDel="00000000" w:rsidR="00000000" w:rsidRPr="00000000">
              <w:rPr>
                <w:rtl w:val="0"/>
              </w:rPr>
            </w:r>
          </w:p>
          <w:p w:rsidR="00000000" w:rsidDel="00000000" w:rsidP="00000000" w:rsidRDefault="00000000" w:rsidRPr="00000000" w14:paraId="00000070">
            <w:pPr>
              <w:spacing w:after="0" w:line="240" w:lineRule="auto"/>
              <w:rPr/>
            </w:pPr>
            <w:r w:rsidDel="00000000" w:rsidR="00000000" w:rsidRPr="00000000">
              <w:rPr>
                <w:rtl w:val="0"/>
              </w:rPr>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rPr/>
            </w:pPr>
            <w:r w:rsidDel="00000000" w:rsidR="00000000" w:rsidRPr="00000000">
              <w:rPr>
                <w:rtl w:val="0"/>
              </w:rPr>
            </w:r>
          </w:p>
          <w:p w:rsidR="00000000" w:rsidDel="00000000" w:rsidP="00000000" w:rsidRDefault="00000000" w:rsidRPr="00000000" w14:paraId="00000073">
            <w:pPr>
              <w:spacing w:after="0" w:line="240" w:lineRule="auto"/>
              <w:rPr/>
            </w:pPr>
            <w:r w:rsidDel="00000000" w:rsidR="00000000" w:rsidRPr="00000000">
              <w:rPr>
                <w:rtl w:val="0"/>
              </w:rPr>
            </w:r>
          </w:p>
          <w:p w:rsidR="00000000" w:rsidDel="00000000" w:rsidP="00000000" w:rsidRDefault="00000000" w:rsidRPr="00000000" w14:paraId="00000074">
            <w:pPr>
              <w:spacing w:after="0" w:line="240" w:lineRule="auto"/>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8">
            <w:pPr>
              <w:spacing w:after="0" w:line="240" w:lineRule="auto"/>
              <w:rPr>
                <w:b w:val="1"/>
              </w:rPr>
            </w:pPr>
            <w:r w:rsidDel="00000000" w:rsidR="00000000" w:rsidRPr="00000000">
              <w:rPr>
                <w:b w:val="1"/>
                <w:rtl w:val="0"/>
              </w:rPr>
              <w:t xml:space="preserve">Recommended Action</w:t>
            </w:r>
          </w:p>
          <w:p w:rsidR="00000000" w:rsidDel="00000000" w:rsidP="00000000" w:rsidRDefault="00000000" w:rsidRPr="00000000" w14:paraId="0000007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4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APPROVAL</w:t>
            </w:r>
          </w:p>
          <w:p w:rsidR="00000000" w:rsidDel="00000000" w:rsidP="00000000" w:rsidRDefault="00000000" w:rsidRPr="00000000" w14:paraId="000000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REQUEST INFORMATION: (specify)</w:t>
            </w:r>
          </w:p>
          <w:p w:rsidR="00000000" w:rsidDel="00000000" w:rsidP="00000000" w:rsidRDefault="00000000" w:rsidRPr="00000000" w14:paraId="0000007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RECOMMEND FURTHER ACTION: (specify)</w:t>
            </w:r>
          </w:p>
        </w:tc>
      </w:tr>
      <w:tr>
        <w:trPr>
          <w:cantSplit w:val="0"/>
          <w:tblHeader w:val="0"/>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7F">
            <w:pPr>
              <w:spacing w:after="0" w:line="240" w:lineRule="auto"/>
              <w:rPr>
                <w:b w:val="1"/>
                <w:sz w:val="24"/>
                <w:szCs w:val="24"/>
              </w:rPr>
            </w:pPr>
            <w:r w:rsidDel="00000000" w:rsidR="00000000" w:rsidRPr="00000000">
              <w:rPr>
                <w:b w:val="1"/>
                <w:sz w:val="24"/>
                <w:szCs w:val="24"/>
                <w:rtl w:val="0"/>
              </w:rPr>
              <w:t xml:space="preserve">PRIMARY REVIEWER</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0">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1">
            <w:pPr>
              <w:spacing w:after="0" w:line="240" w:lineRule="auto"/>
              <w:rPr>
                <w:sz w:val="24"/>
                <w:szCs w:val="24"/>
              </w:rPr>
            </w:pPr>
            <w:r w:rsidDel="00000000" w:rsidR="00000000" w:rsidRPr="00000000">
              <w:rPr>
                <w:sz w:val="24"/>
                <w:szCs w:val="24"/>
                <w:rtl w:val="0"/>
              </w:rPr>
              <w:t xml:space="preserve">Signature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2">
            <w:pPr>
              <w:spacing w:after="0"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3">
            <w:pPr>
              <w:spacing w:after="0" w:line="240" w:lineRule="auto"/>
              <w:rPr>
                <w:sz w:val="24"/>
                <w:szCs w:val="24"/>
              </w:rPr>
            </w:pPr>
            <w:r w:rsidDel="00000000" w:rsidR="00000000" w:rsidRPr="00000000">
              <w:rPr>
                <w:sz w:val="24"/>
                <w:szCs w:val="24"/>
                <w:rtl w:val="0"/>
              </w:rPr>
              <w:t xml:space="preserve">Date: &lt;mm/dd/yyyy&gt;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4">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5">
            <w:pPr>
              <w:spacing w:after="0" w:line="240" w:lineRule="auto"/>
              <w:rPr>
                <w:sz w:val="24"/>
                <w:szCs w:val="24"/>
              </w:rPr>
            </w:pPr>
            <w:r w:rsidDel="00000000" w:rsidR="00000000" w:rsidRPr="00000000">
              <w:rPr>
                <w:sz w:val="24"/>
                <w:szCs w:val="24"/>
                <w:rtl w:val="0"/>
              </w:rPr>
              <w:t xml:space="preserve">Name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6">
            <w:pPr>
              <w:spacing w:after="0" w:line="240" w:lineRule="auto"/>
              <w:rPr>
                <w:sz w:val="24"/>
                <w:szCs w:val="24"/>
              </w:rPr>
            </w:pPr>
            <w:r w:rsidDel="00000000" w:rsidR="00000000" w:rsidRPr="00000000">
              <w:rPr>
                <w:sz w:val="24"/>
                <w:szCs w:val="24"/>
                <w:rtl w:val="0"/>
              </w:rPr>
              <w:t xml:space="preserve">&lt;Title, Name, Surname&gt;</w:t>
            </w:r>
          </w:p>
        </w:tc>
      </w:tr>
      <w:tr>
        <w:trPr>
          <w:cantSplit w:val="0"/>
          <w:tblHeader w:val="0"/>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87">
            <w:pPr>
              <w:spacing w:after="0" w:line="240" w:lineRule="auto"/>
              <w:rPr>
                <w:b w:val="1"/>
                <w:sz w:val="24"/>
                <w:szCs w:val="24"/>
              </w:rPr>
            </w:pPr>
            <w:r w:rsidDel="00000000" w:rsidR="00000000" w:rsidRPr="00000000">
              <w:rPr>
                <w:b w:val="1"/>
                <w:sz w:val="24"/>
                <w:szCs w:val="24"/>
                <w:rtl w:val="0"/>
              </w:rPr>
              <w:t xml:space="preserve">SECRETARY</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8">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89">
            <w:pPr>
              <w:spacing w:after="0" w:line="240" w:lineRule="auto"/>
              <w:rPr>
                <w:sz w:val="24"/>
                <w:szCs w:val="24"/>
              </w:rPr>
            </w:pPr>
            <w:r w:rsidDel="00000000" w:rsidR="00000000" w:rsidRPr="00000000">
              <w:rPr>
                <w:sz w:val="24"/>
                <w:szCs w:val="24"/>
                <w:rtl w:val="0"/>
              </w:rPr>
              <w:t xml:space="preserve">Signature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A">
            <w:pPr>
              <w:spacing w:after="0"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8B">
            <w:pPr>
              <w:spacing w:after="0" w:line="240" w:lineRule="auto"/>
              <w:rPr>
                <w:sz w:val="24"/>
                <w:szCs w:val="24"/>
              </w:rPr>
            </w:pPr>
            <w:r w:rsidDel="00000000" w:rsidR="00000000" w:rsidRPr="00000000">
              <w:rPr>
                <w:sz w:val="24"/>
                <w:szCs w:val="24"/>
                <w:rtl w:val="0"/>
              </w:rPr>
              <w:t xml:space="preserve">Date: &lt;mm/dd/yyyy&gt;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C">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8D">
            <w:pPr>
              <w:spacing w:after="0" w:line="240" w:lineRule="auto"/>
              <w:rPr>
                <w:sz w:val="24"/>
                <w:szCs w:val="24"/>
              </w:rPr>
            </w:pPr>
            <w:r w:rsidDel="00000000" w:rsidR="00000000" w:rsidRPr="00000000">
              <w:rPr>
                <w:sz w:val="24"/>
                <w:szCs w:val="24"/>
                <w:rtl w:val="0"/>
              </w:rPr>
              <w:t xml:space="preserve">Name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8E">
            <w:pPr>
              <w:spacing w:after="0" w:line="240" w:lineRule="auto"/>
              <w:rPr>
                <w:sz w:val="24"/>
                <w:szCs w:val="24"/>
              </w:rPr>
            </w:pPr>
            <w:r w:rsidDel="00000000" w:rsidR="00000000" w:rsidRPr="00000000">
              <w:rPr>
                <w:sz w:val="24"/>
                <w:szCs w:val="24"/>
                <w:rtl w:val="0"/>
              </w:rPr>
              <w:t xml:space="preserve">&lt;Title, Name, Surname&gt;</w:t>
            </w:r>
          </w:p>
        </w:tc>
      </w:tr>
      <w:tr>
        <w:trPr>
          <w:cantSplit w:val="0"/>
          <w:tblHeader w:val="0"/>
        </w:trPr>
        <w:tc>
          <w:tcPr>
            <w:tcBorders>
              <w:top w:color="000000" w:space="0" w:sz="4" w:val="single"/>
              <w:left w:color="000000" w:space="0" w:sz="4" w:val="single"/>
              <w:bottom w:color="000000" w:space="0" w:sz="0" w:val="nil"/>
              <w:right w:color="000000" w:space="0" w:sz="0" w:val="nil"/>
            </w:tcBorders>
          </w:tcPr>
          <w:p w:rsidR="00000000" w:rsidDel="00000000" w:rsidP="00000000" w:rsidRDefault="00000000" w:rsidRPr="00000000" w14:paraId="0000008F">
            <w:pPr>
              <w:spacing w:after="0" w:line="240" w:lineRule="auto"/>
              <w:rPr>
                <w:b w:val="1"/>
                <w:sz w:val="24"/>
                <w:szCs w:val="24"/>
              </w:rPr>
            </w:pPr>
            <w:r w:rsidDel="00000000" w:rsidR="00000000" w:rsidRPr="00000000">
              <w:rPr>
                <w:b w:val="1"/>
                <w:sz w:val="24"/>
                <w:szCs w:val="24"/>
                <w:rtl w:val="0"/>
              </w:rPr>
              <w:t xml:space="preserve">CHAIR</w:t>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0">
            <w:pPr>
              <w:spacing w:after="0" w:line="240" w:lineRule="auto"/>
              <w:rPr>
                <w:sz w:val="24"/>
                <w:szCs w:val="24"/>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tcPr>
          <w:p w:rsidR="00000000" w:rsidDel="00000000" w:rsidP="00000000" w:rsidRDefault="00000000" w:rsidRPr="00000000" w14:paraId="00000091">
            <w:pPr>
              <w:spacing w:after="0" w:line="240" w:lineRule="auto"/>
              <w:rPr>
                <w:sz w:val="24"/>
                <w:szCs w:val="24"/>
              </w:rPr>
            </w:pPr>
            <w:r w:rsidDel="00000000" w:rsidR="00000000" w:rsidRPr="00000000">
              <w:rPr>
                <w:sz w:val="24"/>
                <w:szCs w:val="24"/>
                <w:rtl w:val="0"/>
              </w:rPr>
              <w:t xml:space="preserve">Signature </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2">
            <w:pPr>
              <w:spacing w:after="0" w:line="240" w:lineRule="auto"/>
              <w:rPr>
                <w:sz w:val="24"/>
                <w:szCs w:val="24"/>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4" w:val="single"/>
              <w:right w:color="000000" w:space="0" w:sz="0" w:val="nil"/>
            </w:tcBorders>
          </w:tcPr>
          <w:p w:rsidR="00000000" w:rsidDel="00000000" w:rsidP="00000000" w:rsidRDefault="00000000" w:rsidRPr="00000000" w14:paraId="00000093">
            <w:pPr>
              <w:spacing w:after="0" w:line="240" w:lineRule="auto"/>
              <w:rPr>
                <w:sz w:val="24"/>
                <w:szCs w:val="24"/>
              </w:rPr>
            </w:pPr>
            <w:r w:rsidDel="00000000" w:rsidR="00000000" w:rsidRPr="00000000">
              <w:rPr>
                <w:sz w:val="24"/>
                <w:szCs w:val="24"/>
                <w:rtl w:val="0"/>
              </w:rPr>
              <w:t xml:space="preserve">Date: &lt;dd/mm/yyyy&gt;</w:t>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4">
            <w:pPr>
              <w:spacing w:after="0" w:line="240" w:lineRule="auto"/>
              <w:rPr>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tcPr>
          <w:p w:rsidR="00000000" w:rsidDel="00000000" w:rsidP="00000000" w:rsidRDefault="00000000" w:rsidRPr="00000000" w14:paraId="00000095">
            <w:pPr>
              <w:spacing w:after="0" w:line="240" w:lineRule="auto"/>
              <w:rPr>
                <w:sz w:val="24"/>
                <w:szCs w:val="24"/>
              </w:rPr>
            </w:pPr>
            <w:r w:rsidDel="00000000" w:rsidR="00000000" w:rsidRPr="00000000">
              <w:rPr>
                <w:sz w:val="24"/>
                <w:szCs w:val="24"/>
                <w:rtl w:val="0"/>
              </w:rPr>
              <w:t xml:space="preserve">Name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96">
            <w:pPr>
              <w:spacing w:after="0" w:line="240" w:lineRule="auto"/>
              <w:rPr>
                <w:sz w:val="24"/>
                <w:szCs w:val="24"/>
              </w:rPr>
            </w:pPr>
            <w:r w:rsidDel="00000000" w:rsidR="00000000" w:rsidRPr="00000000">
              <w:rPr>
                <w:sz w:val="24"/>
                <w:szCs w:val="24"/>
                <w:rtl w:val="0"/>
              </w:rPr>
              <w:t xml:space="preserve">&lt;Title, Name, Surname&gt;</w:t>
            </w:r>
          </w:p>
        </w:tc>
      </w:tr>
    </w:tbl>
    <w:p w:rsidR="00000000" w:rsidDel="00000000" w:rsidP="00000000" w:rsidRDefault="00000000" w:rsidRPr="00000000" w14:paraId="00000097">
      <w:pPr>
        <w:rPr>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720" w:top="108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Palatino Linotyp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Page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Palatino Linotype" w:cs="Palatino Linotype" w:eastAsia="Palatino Linotype" w:hAnsi="Palatino Linotype"/>
        <w:b w:val="0"/>
        <w:i w:val="0"/>
        <w:smallCaps w:val="0"/>
        <w:strike w:val="0"/>
        <w:color w:val="000000"/>
        <w:sz w:val="20"/>
        <w:szCs w:val="20"/>
        <w:u w:val="none"/>
        <w:shd w:fill="auto" w:val="clear"/>
        <w:vertAlign w:val="baseline"/>
        <w:rtl w:val="0"/>
      </w:rPr>
      <w:t xml:space="preserve"> of </w:t>
    </w:r>
    <w:r w:rsidDel="00000000" w:rsidR="00000000" w:rsidRPr="00000000">
      <w:rPr>
        <w:rFonts w:ascii="Palatino Linotype" w:cs="Palatino Linotype" w:eastAsia="Palatino Linotype" w:hAnsi="Palatino Linotype"/>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Palatino Linotype" w:cs="Palatino Linotype" w:eastAsia="Palatino Linotype" w:hAnsi="Palatino Linotype"/>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bl>
    <w:tblPr>
      <w:tblStyle w:val="Table3"/>
      <w:tblW w:w="9862.0" w:type="dxa"/>
      <w:jc w:val="left"/>
      <w:tblInd w:w="0.0" w:type="dxa"/>
      <w:tblLayout w:type="fixed"/>
      <w:tblLook w:val="0400"/>
    </w:tblPr>
    <w:tblGrid>
      <w:gridCol w:w="3300"/>
      <w:gridCol w:w="6562"/>
      <w:tblGridChange w:id="0">
        <w:tblGrid>
          <w:gridCol w:w="3300"/>
          <w:gridCol w:w="6562"/>
        </w:tblGrid>
      </w:tblGridChange>
    </w:tblGrid>
    <w:tr>
      <w:trPr>
        <w:cantSplit w:val="0"/>
        <w:trHeight w:val="980" w:hRule="atLeast"/>
        <w:tblHeader w:val="0"/>
      </w:trPr>
      <w:tc>
        <w:tcPr/>
        <w:p w:rsidR="00000000" w:rsidDel="00000000" w:rsidP="00000000" w:rsidRDefault="00000000" w:rsidRPr="00000000" w14:paraId="00000099">
          <w:pPr>
            <w:tabs>
              <w:tab w:val="left" w:pos="6060"/>
            </w:tabs>
            <w:spacing w:after="0" w:lineRule="auto"/>
            <w:rPr>
              <w:rFonts w:ascii="Palatino Linotype" w:cs="Palatino Linotype" w:eastAsia="Palatino Linotype" w:hAnsi="Palatino Linotype"/>
              <w:b w:val="1"/>
              <w:color w:val="000000"/>
              <w:sz w:val="12"/>
              <w:szCs w:val="12"/>
            </w:rPr>
          </w:pPr>
          <w:r w:rsidDel="00000000" w:rsidR="00000000" w:rsidRPr="00000000">
            <w:rPr>
              <w:rFonts w:ascii="Palatino Linotype" w:cs="Palatino Linotype" w:eastAsia="Palatino Linotype" w:hAnsi="Palatino Linotype"/>
              <w:b w:val="1"/>
              <w:color w:val="000000"/>
              <w:sz w:val="12"/>
              <w:szCs w:val="12"/>
            </w:rPr>
            <w:drawing>
              <wp:inline distB="0" distT="0" distL="0" distR="0">
                <wp:extent cx="828675" cy="82867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28675" cy="828675"/>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9A">
          <w:pPr>
            <w:tabs>
              <w:tab w:val="left" w:pos="6371"/>
            </w:tabs>
            <w:spacing w:after="0" w:lineRule="auto"/>
            <w:jc w:val="right"/>
            <w:rPr>
              <w:rFonts w:ascii="Palatino Linotype" w:cs="Palatino Linotype" w:eastAsia="Palatino Linotype" w:hAnsi="Palatino Linotype"/>
              <w:color w:val="000000"/>
              <w:sz w:val="12"/>
              <w:szCs w:val="12"/>
            </w:rPr>
          </w:pPr>
          <w:r w:rsidDel="00000000" w:rsidR="00000000" w:rsidRPr="00000000">
            <w:rPr>
              <w:rFonts w:ascii="Palatino Linotype" w:cs="Palatino Linotype" w:eastAsia="Palatino Linotype" w:hAnsi="Palatino Linotype"/>
              <w:color w:val="000000"/>
              <w:sz w:val="12"/>
              <w:szCs w:val="12"/>
              <w:rtl w:val="0"/>
            </w:rPr>
            <w:t xml:space="preserve">FEU-NRMF IERC FORM 3(C)2022: FINAL REPORT FORM</w:t>
          </w:r>
        </w:p>
        <w:p w:rsidR="00000000" w:rsidDel="00000000" w:rsidP="00000000" w:rsidRDefault="00000000" w:rsidRPr="00000000" w14:paraId="0000009B">
          <w:pPr>
            <w:tabs>
              <w:tab w:val="left" w:pos="2355"/>
              <w:tab w:val="right" w:pos="6264"/>
              <w:tab w:val="left" w:pos="6371"/>
            </w:tabs>
            <w:spacing w:after="0" w:lineRule="auto"/>
            <w:rPr>
              <w:rFonts w:ascii="Palatino Linotype" w:cs="Palatino Linotype" w:eastAsia="Palatino Linotype" w:hAnsi="Palatino Linotype"/>
              <w:b w:val="1"/>
              <w:i w:val="1"/>
              <w:color w:val="000000"/>
              <w:sz w:val="12"/>
              <w:szCs w:val="12"/>
            </w:rPr>
          </w:pPr>
          <w:r w:rsidDel="00000000" w:rsidR="00000000" w:rsidRPr="00000000">
            <w:rPr>
              <w:rFonts w:ascii="Palatino Linotype" w:cs="Palatino Linotype" w:eastAsia="Palatino Linotype" w:hAnsi="Palatino Linotype"/>
              <w:i w:val="1"/>
              <w:color w:val="000000"/>
              <w:sz w:val="12"/>
              <w:szCs w:val="12"/>
              <w:rtl w:val="0"/>
            </w:rPr>
            <w:tab/>
            <w:tab/>
            <w:t xml:space="preserve">08</w:t>
          </w:r>
          <w:r w:rsidDel="00000000" w:rsidR="00000000" w:rsidRPr="00000000">
            <w:rPr>
              <w:rFonts w:ascii="Palatino Linotype" w:cs="Palatino Linotype" w:eastAsia="Palatino Linotype" w:hAnsi="Palatino Linotype"/>
              <w:i w:val="1"/>
              <w:sz w:val="12"/>
              <w:szCs w:val="12"/>
              <w:rtl w:val="0"/>
            </w:rPr>
            <w:t xml:space="preserve">/01/2022</w:t>
          </w:r>
          <w:r w:rsidDel="00000000" w:rsidR="00000000" w:rsidRPr="00000000">
            <w:rPr>
              <w:rtl w:val="0"/>
            </w:rPr>
          </w:r>
        </w:p>
      </w:tc>
    </w:tr>
  </w:tbl>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4"/>
        <w:szCs w:val="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B02646"/>
    <w:pPr>
      <w:spacing w:after="200" w:line="276" w:lineRule="auto"/>
    </w:pPr>
    <w:rPr>
      <w:sz w:val="22"/>
      <w:szCs w:val="22"/>
      <w:lang w:eastAsia="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E74FD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Header">
    <w:name w:val="header"/>
    <w:basedOn w:val="Normal"/>
    <w:link w:val="HeaderChar"/>
    <w:uiPriority w:val="99"/>
    <w:unhideWhenUsed w:val="1"/>
    <w:rsid w:val="00080008"/>
    <w:pPr>
      <w:tabs>
        <w:tab w:val="center" w:pos="4680"/>
        <w:tab w:val="right" w:pos="9360"/>
      </w:tabs>
      <w:spacing w:after="0" w:line="240" w:lineRule="auto"/>
    </w:pPr>
  </w:style>
  <w:style w:type="character" w:styleId="HeaderChar" w:customStyle="1">
    <w:name w:val="Header Char"/>
    <w:basedOn w:val="DefaultParagraphFont"/>
    <w:link w:val="Header"/>
    <w:uiPriority w:val="99"/>
    <w:rsid w:val="00080008"/>
  </w:style>
  <w:style w:type="paragraph" w:styleId="Footer">
    <w:name w:val="footer"/>
    <w:basedOn w:val="Normal"/>
    <w:link w:val="FooterChar"/>
    <w:uiPriority w:val="99"/>
    <w:unhideWhenUsed w:val="1"/>
    <w:rsid w:val="00080008"/>
    <w:pPr>
      <w:tabs>
        <w:tab w:val="center" w:pos="4680"/>
        <w:tab w:val="right" w:pos="9360"/>
      </w:tabs>
      <w:spacing w:after="0" w:line="240" w:lineRule="auto"/>
    </w:pPr>
  </w:style>
  <w:style w:type="character" w:styleId="FooterChar" w:customStyle="1">
    <w:name w:val="Footer Char"/>
    <w:basedOn w:val="DefaultParagraphFont"/>
    <w:link w:val="Footer"/>
    <w:uiPriority w:val="99"/>
    <w:rsid w:val="00080008"/>
  </w:style>
  <w:style w:type="paragraph" w:styleId="BalloonText">
    <w:name w:val="Balloon Text"/>
    <w:basedOn w:val="Normal"/>
    <w:link w:val="BalloonTextChar"/>
    <w:uiPriority w:val="99"/>
    <w:semiHidden w:val="1"/>
    <w:unhideWhenUsed w:val="1"/>
    <w:rsid w:val="00080008"/>
    <w:pPr>
      <w:spacing w:after="0" w:line="240" w:lineRule="auto"/>
    </w:pPr>
    <w:rPr>
      <w:rFonts w:ascii="Tahoma" w:hAnsi="Tahoma"/>
      <w:sz w:val="16"/>
      <w:szCs w:val="16"/>
      <w:lang w:eastAsia="x-none" w:val="x-none"/>
    </w:rPr>
  </w:style>
  <w:style w:type="character" w:styleId="BalloonTextChar" w:customStyle="1">
    <w:name w:val="Balloon Text Char"/>
    <w:link w:val="BalloonText"/>
    <w:uiPriority w:val="99"/>
    <w:semiHidden w:val="1"/>
    <w:rsid w:val="00080008"/>
    <w:rPr>
      <w:rFonts w:ascii="Tahoma" w:cs="Tahoma" w:hAnsi="Tahoma"/>
      <w:sz w:val="16"/>
      <w:szCs w:val="16"/>
    </w:rPr>
  </w:style>
  <w:style w:type="character" w:styleId="CommentReference">
    <w:name w:val="annotation reference"/>
    <w:semiHidden w:val="1"/>
    <w:rsid w:val="00A531DB"/>
    <w:rPr>
      <w:sz w:val="16"/>
      <w:szCs w:val="16"/>
    </w:rPr>
  </w:style>
  <w:style w:type="paragraph" w:styleId="CommentText">
    <w:name w:val="annotation text"/>
    <w:basedOn w:val="Normal"/>
    <w:link w:val="CommentTextChar"/>
    <w:semiHidden w:val="1"/>
    <w:rsid w:val="00A531DB"/>
    <w:pPr>
      <w:spacing w:after="0" w:line="240" w:lineRule="auto"/>
    </w:pPr>
    <w:rPr>
      <w:rFonts w:ascii="Times New Roman" w:eastAsia="Times New Roman" w:hAnsi="Times New Roman"/>
      <w:sz w:val="20"/>
      <w:szCs w:val="20"/>
      <w:lang w:eastAsia="x-none" w:val="en-US"/>
    </w:rPr>
  </w:style>
  <w:style w:type="character" w:styleId="CommentTextChar" w:customStyle="1">
    <w:name w:val="Comment Text Char"/>
    <w:link w:val="CommentText"/>
    <w:semiHidden w:val="1"/>
    <w:rsid w:val="00A531DB"/>
    <w:rPr>
      <w:rFonts w:ascii="Times New Roman" w:cs="Times New Roman" w:eastAsia="Times New Roman" w:hAnsi="Times New Roman"/>
      <w:sz w:val="20"/>
      <w:szCs w:val="20"/>
      <w:lang w:val="en-US"/>
    </w:rPr>
  </w:style>
  <w:style w:type="paragraph" w:styleId="FootnoteText">
    <w:name w:val="footnote text"/>
    <w:basedOn w:val="Normal"/>
    <w:link w:val="FootnoteTextChar"/>
    <w:uiPriority w:val="99"/>
    <w:semiHidden w:val="1"/>
    <w:unhideWhenUsed w:val="1"/>
    <w:rsid w:val="009A7CF6"/>
    <w:rPr>
      <w:sz w:val="20"/>
      <w:szCs w:val="20"/>
      <w:lang w:val="x-none"/>
    </w:rPr>
  </w:style>
  <w:style w:type="character" w:styleId="FootnoteTextChar" w:customStyle="1">
    <w:name w:val="Footnote Text Char"/>
    <w:link w:val="FootnoteText"/>
    <w:uiPriority w:val="99"/>
    <w:semiHidden w:val="1"/>
    <w:rsid w:val="009A7CF6"/>
    <w:rPr>
      <w:lang w:eastAsia="en-US"/>
    </w:rPr>
  </w:style>
  <w:style w:type="character" w:styleId="FootnoteReference">
    <w:name w:val="footnote reference"/>
    <w:uiPriority w:val="99"/>
    <w:semiHidden w:val="1"/>
    <w:unhideWhenUsed w:val="1"/>
    <w:rsid w:val="009A7CF6"/>
    <w:rPr>
      <w:vertAlign w:val="superscript"/>
    </w:rPr>
  </w:style>
  <w:style w:type="paragraph" w:styleId="ListParagraph">
    <w:name w:val="List Paragraph"/>
    <w:basedOn w:val="Normal"/>
    <w:uiPriority w:val="34"/>
    <w:qFormat w:val="1"/>
    <w:rsid w:val="00935A00"/>
    <w:pPr>
      <w:spacing w:after="0" w:line="240" w:lineRule="auto"/>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0" w:type="dxa"/>
        <w:bottom w:w="0.0" w:type="dxa"/>
        <w:right w:w="100.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alatinoLinotype-regular.ttf"/><Relationship Id="rId2" Type="http://schemas.openxmlformats.org/officeDocument/2006/relationships/font" Target="fonts/PalatinoLinotype-bold.ttf"/><Relationship Id="rId3" Type="http://schemas.openxmlformats.org/officeDocument/2006/relationships/font" Target="fonts/PalatinoLinotype-italic.ttf"/><Relationship Id="rId4" Type="http://schemas.openxmlformats.org/officeDocument/2006/relationships/font" Target="fonts/PalatinoLinotyp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TAcg3T1zZr+iR9vjquDT/Z3sg==">AMUW2mU9Wm0VjB90yh2jMVmOkzIht75SuyJVXJnk+9+ww38mz/xMPnEe48ntu56YiUJU8idOQbCHZgOYsJ+LntIjDhIFfa7stY7iWMYnPa6WM18BL9i4UJ4=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2022-05-31T03:30:00Z</dcterms:created>
  <dc:creator>UPMREB</dc:creator>
</cp:coreProperties>
</file>